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3DD4" w14:textId="4B3BA243" w:rsidR="005A094D" w:rsidRPr="00A15C7D" w:rsidRDefault="005A094D" w:rsidP="001C2453">
      <w:pPr>
        <w:keepLines/>
        <w:spacing w:before="100" w:beforeAutospacing="1" w:after="100" w:afterAutospacing="1" w:line="28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A15C7D">
        <w:rPr>
          <w:rFonts w:ascii="Times New Roman" w:hAnsi="Times New Roman" w:cs="Times New Roman"/>
          <w:b/>
          <w:bCs/>
          <w:sz w:val="28"/>
          <w:szCs w:val="28"/>
        </w:rPr>
        <w:t xml:space="preserve">Kurslitteratur för RET </w:t>
      </w:r>
      <w:r w:rsidR="00A83522">
        <w:rPr>
          <w:rFonts w:ascii="Times New Roman" w:hAnsi="Times New Roman" w:cs="Times New Roman"/>
          <w:b/>
          <w:bCs/>
          <w:sz w:val="28"/>
          <w:szCs w:val="28"/>
        </w:rPr>
        <w:t>N0</w:t>
      </w:r>
      <w:r w:rsidR="00003C7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15C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15C7D">
        <w:rPr>
          <w:rFonts w:ascii="Times New Roman" w:hAnsi="Times New Roman" w:cs="Times New Roman"/>
          <w:b/>
          <w:bCs/>
          <w:iCs/>
          <w:sz w:val="28"/>
          <w:szCs w:val="28"/>
        </w:rPr>
        <w:t>Retorik:</w:t>
      </w:r>
      <w:r w:rsidR="00003C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03C7B">
        <w:rPr>
          <w:rFonts w:ascii="Times New Roman" w:hAnsi="Times New Roman" w:cs="Times New Roman"/>
          <w:b/>
          <w:bCs/>
          <w:iCs/>
          <w:sz w:val="28"/>
          <w:szCs w:val="28"/>
        </w:rPr>
        <w:t>Classical</w:t>
      </w:r>
      <w:proofErr w:type="spellEnd"/>
      <w:r w:rsidR="00A835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83522">
        <w:rPr>
          <w:rFonts w:ascii="Times New Roman" w:hAnsi="Times New Roman" w:cs="Times New Roman"/>
          <w:b/>
          <w:bCs/>
          <w:iCs/>
          <w:sz w:val="28"/>
          <w:szCs w:val="28"/>
        </w:rPr>
        <w:t>Rhetoric</w:t>
      </w:r>
      <w:proofErr w:type="spellEnd"/>
      <w:r w:rsidRPr="00A15C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A83522">
        <w:rPr>
          <w:rFonts w:ascii="Times New Roman" w:hAnsi="Times New Roman" w:cs="Times New Roman"/>
          <w:b/>
          <w:bCs/>
          <w:iCs/>
          <w:sz w:val="28"/>
          <w:szCs w:val="28"/>
        </w:rPr>
        <w:t>7,5</w:t>
      </w:r>
      <w:r w:rsidRPr="00A15C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15C7D">
        <w:rPr>
          <w:rFonts w:ascii="Times New Roman" w:hAnsi="Times New Roman" w:cs="Times New Roman"/>
          <w:b/>
          <w:bCs/>
          <w:iCs/>
          <w:sz w:val="28"/>
          <w:szCs w:val="28"/>
        </w:rPr>
        <w:t>hp</w:t>
      </w:r>
      <w:proofErr w:type="spellEnd"/>
      <w:r w:rsidRPr="00A15C7D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A8352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B5E66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A83522">
        <w:rPr>
          <w:rFonts w:ascii="Times New Roman" w:hAnsi="Times New Roman" w:cs="Times New Roman"/>
          <w:b/>
          <w:bCs/>
          <w:sz w:val="28"/>
          <w:szCs w:val="28"/>
        </w:rPr>
        <w:t>vt</w:t>
      </w:r>
      <w:proofErr w:type="spellEnd"/>
      <w:r w:rsidR="00A8352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03C7B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14:paraId="6100A5E9" w14:textId="77777777" w:rsidR="005A094D" w:rsidRPr="009F737E" w:rsidRDefault="005A094D" w:rsidP="005A094D">
      <w:pPr>
        <w:pStyle w:val="Default"/>
        <w:rPr>
          <w:color w:val="auto"/>
        </w:rPr>
      </w:pPr>
      <w:r w:rsidRPr="009F737E">
        <w:rPr>
          <w:color w:val="auto"/>
        </w:rPr>
        <w:t xml:space="preserve">Institutionen för kommunikation och medier, Lunds universitet </w:t>
      </w:r>
    </w:p>
    <w:p w14:paraId="49FD213B" w14:textId="7EC2A7BB" w:rsidR="00493530" w:rsidRPr="009F737E" w:rsidRDefault="00493530" w:rsidP="00493530">
      <w:pPr>
        <w:pStyle w:val="Default"/>
        <w:rPr>
          <w:color w:val="auto"/>
        </w:rPr>
      </w:pPr>
      <w:r w:rsidRPr="009F737E">
        <w:rPr>
          <w:color w:val="auto"/>
        </w:rPr>
        <w:t xml:space="preserve">Fastställd av institutionsstyrelsen den </w:t>
      </w:r>
      <w:r w:rsidR="00F7469F" w:rsidRPr="009F737E">
        <w:rPr>
          <w:color w:val="auto"/>
        </w:rPr>
        <w:t>22 januari 2019</w:t>
      </w:r>
      <w:r w:rsidRPr="009F737E">
        <w:rPr>
          <w:color w:val="auto"/>
        </w:rPr>
        <w:t>.</w:t>
      </w:r>
    </w:p>
    <w:p w14:paraId="70E9C8D0" w14:textId="77777777" w:rsidR="005A094D" w:rsidRPr="00F7469F" w:rsidRDefault="005A094D" w:rsidP="005A094D">
      <w:pPr>
        <w:pStyle w:val="Default"/>
        <w:rPr>
          <w:b/>
          <w:bCs/>
          <w:color w:val="auto"/>
        </w:rPr>
      </w:pPr>
    </w:p>
    <w:p w14:paraId="7C2FF230" w14:textId="1C790CD1" w:rsidR="00865655" w:rsidRPr="00865655" w:rsidRDefault="00865655" w:rsidP="00865655">
      <w:pPr>
        <w:keepLines/>
        <w:spacing w:before="100" w:beforeAutospacing="1" w:after="100" w:afterAutospacing="1" w:line="28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2453">
        <w:rPr>
          <w:rFonts w:ascii="Times New Roman" w:eastAsia="Times New Roman" w:hAnsi="Times New Roman" w:cs="Times New Roman"/>
          <w:sz w:val="24"/>
          <w:szCs w:val="24"/>
          <w:lang w:val="en-US"/>
        </w:rPr>
        <w:t>Bizzel</w:t>
      </w:r>
      <w:proofErr w:type="spellEnd"/>
      <w:r w:rsidRPr="001C24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Patricia &amp; Herzberg, Bruce (2001). </w:t>
      </w:r>
      <w:r w:rsidRPr="001C24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Rhetorical Tradition</w:t>
      </w:r>
      <w:r w:rsidRPr="001C24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2nd ed. </w:t>
      </w:r>
      <w:r w:rsidRPr="00865655">
        <w:rPr>
          <w:rFonts w:ascii="Times New Roman" w:eastAsia="Times New Roman" w:hAnsi="Times New Roman" w:cs="Times New Roman"/>
          <w:sz w:val="24"/>
          <w:szCs w:val="24"/>
        </w:rPr>
        <w:t>Bedford/S:t Martin. 1674 s. Läses i urval.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008BD" w14:textId="623FE053" w:rsidR="00865655" w:rsidRPr="00865655" w:rsidRDefault="00865655" w:rsidP="00865655">
      <w:pPr>
        <w:keepLines/>
        <w:spacing w:before="100" w:beforeAutospacing="1" w:after="100" w:afterAutospacing="1" w:line="28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CA">
        <w:rPr>
          <w:rFonts w:ascii="Times New Roman" w:eastAsia="Times New Roman" w:hAnsi="Times New Roman" w:cs="Times New Roman"/>
          <w:i/>
          <w:sz w:val="24"/>
          <w:szCs w:val="24"/>
        </w:rPr>
        <w:t>Dissoi</w:t>
      </w:r>
      <w:proofErr w:type="spellEnd"/>
      <w:r w:rsidRPr="00A07C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CCA">
        <w:rPr>
          <w:rFonts w:ascii="Times New Roman" w:eastAsia="Times New Roman" w:hAnsi="Times New Roman" w:cs="Times New Roman"/>
          <w:i/>
          <w:sz w:val="24"/>
          <w:szCs w:val="24"/>
        </w:rPr>
        <w:t>logoi</w:t>
      </w:r>
      <w:proofErr w:type="spellEnd"/>
      <w:r w:rsidRPr="00A07CCA">
        <w:rPr>
          <w:rFonts w:ascii="Times New Roman" w:eastAsia="Times New Roman" w:hAnsi="Times New Roman" w:cs="Times New Roman"/>
          <w:i/>
          <w:sz w:val="24"/>
          <w:szCs w:val="24"/>
        </w:rPr>
        <w:t xml:space="preserve"> = motsatta uppfattningar</w:t>
      </w:r>
      <w:r w:rsidR="00A07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655">
        <w:rPr>
          <w:rFonts w:ascii="Times New Roman" w:eastAsia="Times New Roman" w:hAnsi="Times New Roman" w:cs="Times New Roman"/>
          <w:sz w:val="24"/>
          <w:szCs w:val="24"/>
        </w:rPr>
        <w:t xml:space="preserve">(2013). Övers. </w:t>
      </w: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Iordanoglou</w:t>
      </w:r>
      <w:proofErr w:type="spellEnd"/>
      <w:r w:rsidRPr="008656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Dimitrios</w:t>
      </w:r>
      <w:proofErr w:type="spellEnd"/>
      <w:r w:rsidRPr="00865655">
        <w:rPr>
          <w:rFonts w:ascii="Times New Roman" w:eastAsia="Times New Roman" w:hAnsi="Times New Roman" w:cs="Times New Roman"/>
          <w:sz w:val="24"/>
          <w:szCs w:val="24"/>
        </w:rPr>
        <w:t>, med intro. av Janne Lindqvist. Retorikförlaget. 128 s.</w:t>
      </w:r>
    </w:p>
    <w:p w14:paraId="1FD91E61" w14:textId="478DBF6C" w:rsidR="00865655" w:rsidRPr="001C2453" w:rsidRDefault="00865655" w:rsidP="00865655">
      <w:pPr>
        <w:keepLines/>
        <w:spacing w:before="100" w:beforeAutospacing="1" w:after="100" w:afterAutospacing="1" w:line="28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Iordanoglou</w:t>
      </w:r>
      <w:proofErr w:type="spellEnd"/>
      <w:r w:rsidRPr="008656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Dimitrios</w:t>
      </w:r>
      <w:proofErr w:type="spellEnd"/>
      <w:r w:rsidRPr="00865655">
        <w:rPr>
          <w:rFonts w:ascii="Times New Roman" w:eastAsia="Times New Roman" w:hAnsi="Times New Roman" w:cs="Times New Roman"/>
          <w:sz w:val="24"/>
          <w:szCs w:val="24"/>
        </w:rPr>
        <w:t xml:space="preserve"> &amp; Janne </w:t>
      </w: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Lindqvis</w:t>
      </w:r>
      <w:proofErr w:type="spellEnd"/>
      <w:r w:rsidRPr="00865655">
        <w:rPr>
          <w:rFonts w:ascii="Times New Roman" w:eastAsia="Times New Roman" w:hAnsi="Times New Roman" w:cs="Times New Roman"/>
          <w:sz w:val="24"/>
          <w:szCs w:val="24"/>
        </w:rPr>
        <w:t>, Janne (2015).</w:t>
      </w:r>
      <w:r w:rsidR="00EB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65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Dissoi</w:t>
      </w:r>
      <w:proofErr w:type="spellEnd"/>
      <w:r w:rsidRPr="00865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logoi</w:t>
      </w:r>
      <w:proofErr w:type="spellEnd"/>
      <w:r w:rsidRPr="00865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Technē</w:t>
      </w:r>
      <w:proofErr w:type="spellEnd"/>
      <w:r w:rsidRPr="00865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logōn</w:t>
      </w:r>
      <w:proofErr w:type="spellEnd"/>
      <w:r w:rsidRPr="00865655">
        <w:rPr>
          <w:rFonts w:ascii="Times New Roman" w:eastAsia="Times New Roman" w:hAnsi="Times New Roman" w:cs="Times New Roman"/>
          <w:sz w:val="24"/>
          <w:szCs w:val="24"/>
        </w:rPr>
        <w:t xml:space="preserve">. Argumentationskonsten före retoriken". I: </w:t>
      </w:r>
      <w:r w:rsidRPr="00A07CCA">
        <w:rPr>
          <w:rFonts w:ascii="Times New Roman" w:eastAsia="Times New Roman" w:hAnsi="Times New Roman" w:cs="Times New Roman"/>
          <w:i/>
          <w:sz w:val="24"/>
          <w:szCs w:val="24"/>
        </w:rPr>
        <w:t>Nordiska konferensen för retorikforskning (NKRF) 2014. Retorik och lärande. Kunskap - bildning - ansvar</w:t>
      </w:r>
      <w:r w:rsidRPr="00865655">
        <w:rPr>
          <w:rFonts w:ascii="Times New Roman" w:eastAsia="Times New Roman" w:hAnsi="Times New Roman" w:cs="Times New Roman"/>
          <w:sz w:val="24"/>
          <w:szCs w:val="24"/>
        </w:rPr>
        <w:t xml:space="preserve"> (Sigrell, Anders &amp; Qvarnström, Sofi red.). </w:t>
      </w:r>
      <w:proofErr w:type="spellStart"/>
      <w:r w:rsidRPr="00F7469F">
        <w:rPr>
          <w:rFonts w:ascii="Times New Roman" w:eastAsia="Times New Roman" w:hAnsi="Times New Roman" w:cs="Times New Roman"/>
          <w:sz w:val="24"/>
          <w:szCs w:val="24"/>
        </w:rPr>
        <w:t>Studia</w:t>
      </w:r>
      <w:proofErr w:type="spellEnd"/>
      <w:r w:rsidRPr="00F7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469F">
        <w:rPr>
          <w:rFonts w:ascii="Times New Roman" w:eastAsia="Times New Roman" w:hAnsi="Times New Roman" w:cs="Times New Roman"/>
          <w:sz w:val="24"/>
          <w:szCs w:val="24"/>
        </w:rPr>
        <w:t>Rhetorica</w:t>
      </w:r>
      <w:proofErr w:type="spellEnd"/>
      <w:r w:rsidRPr="00F7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469F">
        <w:rPr>
          <w:rFonts w:ascii="Times New Roman" w:eastAsia="Times New Roman" w:hAnsi="Times New Roman" w:cs="Times New Roman"/>
          <w:sz w:val="24"/>
          <w:szCs w:val="24"/>
        </w:rPr>
        <w:t>Lundensia</w:t>
      </w:r>
      <w:proofErr w:type="spellEnd"/>
      <w:r w:rsidRPr="00F7469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1C24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28 s. </w:t>
      </w:r>
    </w:p>
    <w:p w14:paraId="1DAA41F1" w14:textId="17BBD809" w:rsidR="00865655" w:rsidRDefault="00865655" w:rsidP="00865655">
      <w:pPr>
        <w:keepLines/>
        <w:spacing w:before="100" w:beforeAutospacing="1" w:after="100" w:afterAutospacing="1" w:line="28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1C24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Jarratt, Susan (1991). </w:t>
      </w:r>
      <w:r w:rsidRPr="001C24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Rereading the Sophists. Classical rhetoric refigured</w:t>
      </w:r>
      <w:r w:rsidRPr="001C24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746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Southern Illinois University Press. </w:t>
      </w:r>
      <w:r w:rsidRPr="00865655">
        <w:rPr>
          <w:rFonts w:ascii="Times New Roman" w:eastAsia="Times New Roman" w:hAnsi="Times New Roman" w:cs="Times New Roman"/>
          <w:sz w:val="24"/>
          <w:szCs w:val="24"/>
        </w:rPr>
        <w:t>155 s.</w:t>
      </w:r>
    </w:p>
    <w:p w14:paraId="66722448" w14:textId="0D49B401" w:rsidR="00865655" w:rsidRPr="00865655" w:rsidRDefault="00865655" w:rsidP="001C2453">
      <w:pPr>
        <w:keepLines/>
        <w:spacing w:before="100" w:beforeAutospacing="1" w:after="100" w:afterAutospacing="1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Därefter kanoniska texter av exempelvis </w:t>
      </w:r>
      <w:r w:rsidRPr="00865655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istoteles, Cicero,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Quintilianus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5655">
        <w:rPr>
          <w:rFonts w:ascii="Times New Roman" w:eastAsia="Times New Roman" w:hAnsi="Times New Roman" w:cs="Times New Roman"/>
          <w:sz w:val="24"/>
          <w:szCs w:val="24"/>
        </w:rPr>
        <w:t>Augustinos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som väljs i samråd med läraren.</w:t>
      </w:r>
    </w:p>
    <w:p w14:paraId="48773D7B" w14:textId="0CC31ABA" w:rsidR="00865655" w:rsidRPr="00865655" w:rsidRDefault="00865655" w:rsidP="0086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655">
        <w:rPr>
          <w:rFonts w:ascii="Times New Roman" w:eastAsia="Times New Roman" w:hAnsi="Times New Roman" w:cs="Times New Roman"/>
          <w:sz w:val="24"/>
          <w:szCs w:val="24"/>
        </w:rPr>
        <w:t>Totalt antal sidor: ca 1500</w:t>
      </w:r>
    </w:p>
    <w:sectPr w:rsidR="00865655" w:rsidRPr="00865655" w:rsidSect="000F5631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F77C" w14:textId="77777777" w:rsidR="00C94952" w:rsidRDefault="00C94952">
      <w:pPr>
        <w:spacing w:after="0" w:line="240" w:lineRule="auto"/>
      </w:pPr>
      <w:r>
        <w:separator/>
      </w:r>
    </w:p>
  </w:endnote>
  <w:endnote w:type="continuationSeparator" w:id="0">
    <w:p w14:paraId="3FBB4C27" w14:textId="77777777" w:rsidR="00C94952" w:rsidRDefault="00C9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781" w14:textId="77777777" w:rsidR="004F7700" w:rsidRDefault="004F7700" w:rsidP="000F563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p w14:paraId="5DC27162" w14:textId="77777777" w:rsidR="004F7700" w:rsidRDefault="004F7700" w:rsidP="000F563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1558" w14:textId="3BF3E4B0" w:rsidR="004F7700" w:rsidRDefault="004F7700" w:rsidP="000F563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0E50">
      <w:rPr>
        <w:rStyle w:val="Sidnummer"/>
        <w:noProof/>
      </w:rPr>
      <w:t>1</w:t>
    </w:r>
    <w:r>
      <w:rPr>
        <w:rStyle w:val="Sidnummer"/>
      </w:rPr>
      <w:fldChar w:fldCharType="end"/>
    </w:r>
  </w:p>
  <w:p w14:paraId="6B53759B" w14:textId="77777777" w:rsidR="004F7700" w:rsidRDefault="004F7700" w:rsidP="000F5631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84D4" w14:textId="77777777" w:rsidR="00C94952" w:rsidRDefault="00C94952">
      <w:pPr>
        <w:spacing w:after="0" w:line="240" w:lineRule="auto"/>
      </w:pPr>
      <w:r>
        <w:separator/>
      </w:r>
    </w:p>
  </w:footnote>
  <w:footnote w:type="continuationSeparator" w:id="0">
    <w:p w14:paraId="722A7B57" w14:textId="77777777" w:rsidR="00C94952" w:rsidRDefault="00C94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34"/>
    <w:rsid w:val="00003C7B"/>
    <w:rsid w:val="000F5631"/>
    <w:rsid w:val="000F6CCB"/>
    <w:rsid w:val="00107576"/>
    <w:rsid w:val="00180EB6"/>
    <w:rsid w:val="001A04E1"/>
    <w:rsid w:val="001C2453"/>
    <w:rsid w:val="00292F7F"/>
    <w:rsid w:val="00493530"/>
    <w:rsid w:val="004C1DA2"/>
    <w:rsid w:val="004F7700"/>
    <w:rsid w:val="005A094D"/>
    <w:rsid w:val="00623664"/>
    <w:rsid w:val="006536DA"/>
    <w:rsid w:val="006C74D4"/>
    <w:rsid w:val="006F6E1E"/>
    <w:rsid w:val="007B499D"/>
    <w:rsid w:val="00815A2B"/>
    <w:rsid w:val="00821C77"/>
    <w:rsid w:val="00823021"/>
    <w:rsid w:val="00865655"/>
    <w:rsid w:val="00930C34"/>
    <w:rsid w:val="00971123"/>
    <w:rsid w:val="009F737E"/>
    <w:rsid w:val="00A077BD"/>
    <w:rsid w:val="00A07CCA"/>
    <w:rsid w:val="00A15C7D"/>
    <w:rsid w:val="00A83522"/>
    <w:rsid w:val="00A86DEF"/>
    <w:rsid w:val="00AF0C0E"/>
    <w:rsid w:val="00B36C7C"/>
    <w:rsid w:val="00BE4705"/>
    <w:rsid w:val="00BF663E"/>
    <w:rsid w:val="00C10E50"/>
    <w:rsid w:val="00C3590F"/>
    <w:rsid w:val="00C94952"/>
    <w:rsid w:val="00DA20E8"/>
    <w:rsid w:val="00E764B6"/>
    <w:rsid w:val="00EB0B83"/>
    <w:rsid w:val="00EB33AA"/>
    <w:rsid w:val="00EB5E66"/>
    <w:rsid w:val="00EC7E55"/>
    <w:rsid w:val="00ED3ADD"/>
    <w:rsid w:val="00F0586A"/>
    <w:rsid w:val="00F7469F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99A94"/>
  <w14:defaultImageDpi w14:val="300"/>
  <w15:docId w15:val="{2FC93B16-464F-411D-A3C5-F10BA8A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34"/>
    <w:pPr>
      <w:spacing w:after="200" w:line="276" w:lineRule="auto"/>
    </w:pPr>
    <w:rPr>
      <w:sz w:val="22"/>
      <w:szCs w:val="22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4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1cm">
    <w:name w:val="Normal indrag 1 cm"/>
    <w:basedOn w:val="Normal"/>
    <w:qFormat/>
    <w:rsid w:val="00E764B6"/>
    <w:pPr>
      <w:spacing w:after="0" w:line="360" w:lineRule="auto"/>
      <w:ind w:left="56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Indrag1cmfrstarad">
    <w:name w:val="Indrag 1 cm första rad"/>
    <w:basedOn w:val="Normal"/>
    <w:qFormat/>
    <w:rsid w:val="00AF0C0E"/>
    <w:pPr>
      <w:spacing w:after="0"/>
      <w:ind w:firstLine="56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ormalindrag">
    <w:name w:val="Normal indrag"/>
    <w:basedOn w:val="Normal"/>
    <w:link w:val="NormalindragChar"/>
    <w:autoRedefine/>
    <w:qFormat/>
    <w:rsid w:val="00EB0B83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29B3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9B3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Frstaradenindrag1cm">
    <w:name w:val="Första raden indrag 1 cm"/>
    <w:basedOn w:val="Normal"/>
    <w:uiPriority w:val="99"/>
    <w:qFormat/>
    <w:rsid w:val="001A04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itatindragfrminskat">
    <w:name w:val="Citat indrag förminskat"/>
    <w:basedOn w:val="Normalindrag"/>
    <w:next w:val="Normal"/>
    <w:link w:val="CitatindragfrminskatChar"/>
    <w:qFormat/>
    <w:rsid w:val="00971123"/>
    <w:pPr>
      <w:spacing w:before="120" w:after="120" w:line="280" w:lineRule="atLeast"/>
      <w:ind w:left="567" w:right="567" w:firstLine="0"/>
      <w:contextualSpacing/>
    </w:pPr>
    <w:rPr>
      <w:sz w:val="22"/>
      <w:szCs w:val="22"/>
    </w:rPr>
  </w:style>
  <w:style w:type="character" w:customStyle="1" w:styleId="NormalindragChar">
    <w:name w:val="Normal indrag Char"/>
    <w:basedOn w:val="Standardstycketeckensnitt"/>
    <w:link w:val="Normalindrag"/>
    <w:rsid w:val="00EB0B83"/>
    <w:rPr>
      <w:rFonts w:ascii="Times New Roman" w:eastAsia="Times New Roman" w:hAnsi="Times New Roman" w:cs="Times New Roman"/>
      <w:lang w:eastAsia="sv-SE"/>
    </w:rPr>
  </w:style>
  <w:style w:type="character" w:customStyle="1" w:styleId="CitatindragfrminskatChar">
    <w:name w:val="Citat indrag förminskat Char"/>
    <w:basedOn w:val="NormalindragChar"/>
    <w:link w:val="Citatindragfrminskat"/>
    <w:rsid w:val="00971123"/>
    <w:rPr>
      <w:rFonts w:ascii="Times New Roman" w:eastAsia="Times New Roman" w:hAnsi="Times New Roman" w:cs="Times New Roman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499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Littlista">
    <w:name w:val="Littlista"/>
    <w:basedOn w:val="Normal"/>
    <w:rsid w:val="00930C34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93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0C34"/>
    <w:rPr>
      <w:sz w:val="22"/>
      <w:szCs w:val="22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930C34"/>
  </w:style>
  <w:style w:type="character" w:styleId="Betoning">
    <w:name w:val="Emphasis"/>
    <w:basedOn w:val="Standardstycketeckensnitt"/>
    <w:uiPriority w:val="20"/>
    <w:qFormat/>
    <w:rsid w:val="005A094D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5A094D"/>
    <w:rPr>
      <w:color w:val="0000FF"/>
      <w:u w:val="single"/>
    </w:rPr>
  </w:style>
  <w:style w:type="character" w:customStyle="1" w:styleId="st">
    <w:name w:val="st"/>
    <w:basedOn w:val="Standardstycketeckensnitt"/>
    <w:rsid w:val="005A094D"/>
  </w:style>
  <w:style w:type="paragraph" w:customStyle="1" w:styleId="Default">
    <w:name w:val="Default"/>
    <w:rsid w:val="005A094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6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0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49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0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47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9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2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52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30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87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378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63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677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7383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854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938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9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26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4210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661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036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2639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001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6973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3746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02409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7655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8334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81574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8468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149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050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0957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02341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1521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8947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2518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8334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dc:description/>
  <cp:lastModifiedBy>Sara Santesson</cp:lastModifiedBy>
  <cp:revision>3</cp:revision>
  <dcterms:created xsi:type="dcterms:W3CDTF">2021-11-17T12:46:00Z</dcterms:created>
  <dcterms:modified xsi:type="dcterms:W3CDTF">2021-11-17T12:46:00Z</dcterms:modified>
</cp:coreProperties>
</file>